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04724" w14:textId="77777777" w:rsidR="00101E38" w:rsidRPr="00101E38" w:rsidRDefault="00101E38" w:rsidP="00101E38">
      <w:pPr>
        <w:spacing w:before="120" w:after="120"/>
        <w:rPr>
          <w:b/>
        </w:rPr>
      </w:pPr>
      <w:r w:rsidRPr="00101E38">
        <w:rPr>
          <w:b/>
        </w:rPr>
        <w:t xml:space="preserve">Klauzula zgody na korzystanie z usługi </w:t>
      </w:r>
      <w:commentRangeStart w:id="0"/>
      <w:r w:rsidRPr="00101E38">
        <w:rPr>
          <w:b/>
        </w:rPr>
        <w:t>Newsletter</w:t>
      </w:r>
      <w:commentRangeEnd w:id="0"/>
      <w:r>
        <w:rPr>
          <w:rStyle w:val="Odwoaniedokomentarza"/>
        </w:rPr>
        <w:commentReference w:id="0"/>
      </w:r>
    </w:p>
    <w:p w14:paraId="77861BE6" w14:textId="77777777" w:rsidR="00101E38" w:rsidRDefault="00101E38" w:rsidP="00101E38">
      <w:pPr>
        <w:pStyle w:val="Akapitzlist"/>
      </w:pPr>
      <w:bookmarkStart w:id="1" w:name="_GoBack"/>
      <w:bookmarkEnd w:id="1"/>
    </w:p>
    <w:p w14:paraId="57765817" w14:textId="77777777" w:rsidR="005F4C5E" w:rsidRDefault="00101E38" w:rsidP="005F4C5E">
      <w:pPr>
        <w:pStyle w:val="Akapitzlist"/>
        <w:numPr>
          <w:ilvl w:val="0"/>
          <w:numId w:val="1"/>
        </w:numPr>
      </w:pPr>
      <w:r w:rsidRPr="00101E38">
        <w:t>Wyrażam zgodę na przetwarzanie moich danych</w:t>
      </w:r>
      <w:r>
        <w:t xml:space="preserve"> osobowych zawartych w formularzu </w:t>
      </w:r>
      <w:r w:rsidRPr="00101E38">
        <w:t>, w celu korzystania z usługi „Newsletter” zgodnie z europejskim rozporządzeniem o ochronie danych osobowych z dnia 27 kwietnia 2016 r. (Dz. Urz. UE L nr 119, str. 1)</w:t>
      </w:r>
      <w:r>
        <w:t>.</w:t>
      </w:r>
      <w:r w:rsidRPr="00101E38">
        <w:t xml:space="preserve"> W każdym momencie mogę wycofać zgodę wypisując się z newslettera.</w:t>
      </w:r>
      <w:r w:rsidR="005F4C5E" w:rsidRPr="005F4C5E">
        <w:t xml:space="preserve"> </w:t>
      </w:r>
    </w:p>
    <w:p w14:paraId="6EE92F01" w14:textId="721E4C5C" w:rsidR="00101E38" w:rsidRPr="00101E38" w:rsidRDefault="005F4C5E" w:rsidP="005F4C5E">
      <w:pPr>
        <w:pStyle w:val="Akapitzlist"/>
      </w:pPr>
      <w:commentRangeStart w:id="2"/>
      <w:r w:rsidRPr="005F4C5E">
        <w:t>W celu dezaktywacji Usługi Newsletter należy kliknąć link o treści „Wypisz” zawarty w treści (stopka) Newsletter.</w:t>
      </w:r>
      <w:commentRangeEnd w:id="2"/>
      <w:r>
        <w:rPr>
          <w:rStyle w:val="Odwoaniedokomentarza"/>
        </w:rPr>
        <w:commentReference w:id="2"/>
      </w:r>
    </w:p>
    <w:p w14:paraId="02BD1B4C" w14:textId="77777777" w:rsidR="00101E38" w:rsidRDefault="00101E38" w:rsidP="00101E38">
      <w:pPr>
        <w:ind w:left="360"/>
      </w:pPr>
    </w:p>
    <w:p w14:paraId="2BCCF5AC" w14:textId="77777777" w:rsidR="00101E38" w:rsidRPr="00F13AE5" w:rsidRDefault="00101E38" w:rsidP="00101E38">
      <w:pPr>
        <w:rPr>
          <w:b/>
        </w:rPr>
      </w:pPr>
      <w:r w:rsidRPr="00F13AE5">
        <w:rPr>
          <w:b/>
        </w:rPr>
        <w:t xml:space="preserve">Klauzula </w:t>
      </w:r>
      <w:commentRangeStart w:id="3"/>
      <w:r w:rsidRPr="00F13AE5">
        <w:rPr>
          <w:b/>
        </w:rPr>
        <w:t>informacyjna</w:t>
      </w:r>
      <w:commentRangeEnd w:id="3"/>
      <w:r w:rsidRPr="00F13AE5">
        <w:rPr>
          <w:rStyle w:val="Odwoaniedokomentarza"/>
          <w:b/>
        </w:rPr>
        <w:commentReference w:id="3"/>
      </w:r>
      <w:r w:rsidRPr="00F13AE5">
        <w:rPr>
          <w:b/>
        </w:rPr>
        <w:t>:</w:t>
      </w:r>
    </w:p>
    <w:p w14:paraId="70F990C4" w14:textId="77777777" w:rsidR="00F13AE5" w:rsidRDefault="00F13AE5" w:rsidP="00F13AE5">
      <w:pPr>
        <w:jc w:val="both"/>
      </w:pPr>
      <w:r>
        <w:t xml:space="preserve">Informujemy, że Administratorem Państwa danych osobowych jest Al. Capone Sp. z o.o. z siedzibą w m. Pleśna. </w:t>
      </w:r>
    </w:p>
    <w:p w14:paraId="31339269" w14:textId="77777777" w:rsidR="00F13AE5" w:rsidRDefault="00F13AE5" w:rsidP="00F13AE5">
      <w:pPr>
        <w:jc w:val="both"/>
      </w:pPr>
      <w:r>
        <w:t xml:space="preserve">Możecie Państwo skontaktować się z nami pisemnie, za pomocą poczty tradycyjnej pisząc na adres: ul. Chemiczna 142, 33-101 Tarnów  lub poprzez wiadomość e-mail na adres: </w:t>
      </w:r>
      <w:hyperlink r:id="rId7" w:history="1">
        <w:r w:rsidRPr="002D245D">
          <w:rPr>
            <w:rStyle w:val="Hipercze"/>
          </w:rPr>
          <w:t>daneosobowe@alejacapone.pl</w:t>
        </w:r>
      </w:hyperlink>
      <w:r>
        <w:t>.</w:t>
      </w:r>
    </w:p>
    <w:p w14:paraId="22848C81" w14:textId="77777777" w:rsidR="00F13AE5" w:rsidRDefault="00F13AE5" w:rsidP="00F13AE5">
      <w:pPr>
        <w:jc w:val="both"/>
      </w:pPr>
      <w:r w:rsidRPr="00F13AE5">
        <w:t xml:space="preserve">Dane osobowe są przetwarzane w celu dostarczenia newslettera, na podstawie art. 6 ust. 1 lit. a) </w:t>
      </w:r>
      <w:r>
        <w:t>RODO.</w:t>
      </w:r>
    </w:p>
    <w:p w14:paraId="520EF9D8" w14:textId="77777777" w:rsidR="00AF31FA" w:rsidRDefault="00F13AE5" w:rsidP="00F13AE5">
      <w:pPr>
        <w:jc w:val="both"/>
      </w:pPr>
      <w:r w:rsidRPr="00F13AE5">
        <w:t>Państwa dane osobowe mogą być przekazywane innym podmiotom, które na zlecenie Administratora wykonują czynności wspierające jego działalność, (w</w:t>
      </w:r>
      <w:r w:rsidR="00AF31FA">
        <w:t xml:space="preserve"> szczególności: dostawcom usług</w:t>
      </w:r>
      <w:r w:rsidRPr="00F13AE5">
        <w:t>, dostawcom i serwisantom systemów informatycznych) i podmiotom upoważnionym do ich otrzymania na podstawie przepisów prawa</w:t>
      </w:r>
      <w:r w:rsidR="00AF31FA">
        <w:t>.</w:t>
      </w:r>
      <w:r w:rsidR="00AF31FA" w:rsidRPr="00AF31FA">
        <w:t xml:space="preserve"> Nie przekazujemy danych osobowych do państw trzecich i organizacji międzynarodowych.</w:t>
      </w:r>
    </w:p>
    <w:p w14:paraId="2393AA2A" w14:textId="77777777" w:rsidR="00F13AE5" w:rsidRDefault="00F13AE5" w:rsidP="00F13AE5">
      <w:pPr>
        <w:jc w:val="both"/>
      </w:pPr>
      <w:r w:rsidRPr="00F13AE5">
        <w:t>Posiadają Państwo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 i prawo do wniesienia skargi do organu nadzorczego (Prezesa Urzędu Ochrony Danych Osobowych) gdy uznają Państwo, iż przetwarzanie ich danych osobowych narusza przepisy ogólnego rozporządzenia o ochronie danych osobowych z dnia 27 kwietnia 2016 r.</w:t>
      </w:r>
    </w:p>
    <w:p w14:paraId="72F3C6CD" w14:textId="77777777" w:rsidR="00101E38" w:rsidRDefault="00F13AE5" w:rsidP="00101E38">
      <w:r>
        <w:t>Państwa dane</w:t>
      </w:r>
      <w:r w:rsidR="00101E38">
        <w:t xml:space="preserve"> osobowe będą przetwarzane przez okres</w:t>
      </w:r>
      <w:r>
        <w:t xml:space="preserve"> prenumeraty.</w:t>
      </w:r>
    </w:p>
    <w:p w14:paraId="0D1E937F" w14:textId="77777777" w:rsidR="00101E38" w:rsidRDefault="00F13AE5" w:rsidP="00F13AE5">
      <w:pPr>
        <w:jc w:val="both"/>
      </w:pPr>
      <w:r>
        <w:t xml:space="preserve">Nie przetwarzamy Państwa danych </w:t>
      </w:r>
      <w:r w:rsidR="00101E38">
        <w:t xml:space="preserve"> w sposób zautomatyzowany w tym również w formie </w:t>
      </w:r>
      <w:r>
        <w:t>p</w:t>
      </w:r>
      <w:r w:rsidR="00101E38">
        <w:t>rofilowania.</w:t>
      </w:r>
    </w:p>
    <w:sectPr w:rsidR="00101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Bogusława Marzec" w:date="2020-11-05T12:11:00Z" w:initials="BM">
    <w:p w14:paraId="37A45926" w14:textId="77777777" w:rsidR="00101E38" w:rsidRDefault="00101E38">
      <w:pPr>
        <w:pStyle w:val="Tekstkomentarza"/>
      </w:pPr>
      <w:r>
        <w:rPr>
          <w:rStyle w:val="Odwoaniedokomentarza"/>
        </w:rPr>
        <w:annotationRef/>
      </w:r>
      <w:r w:rsidR="00F13AE5">
        <w:rPr>
          <w:rStyle w:val="Odwoaniedokomentarza"/>
        </w:rPr>
        <w:t xml:space="preserve">Proponuję, aby nie zbierać większej ilości danych jak adres email i ewentualnie imię-chyba, że cel pozyskania danych jest szerszy jak tylko newsletter (np. kod pocztowy dla statystyk?) </w:t>
      </w:r>
    </w:p>
  </w:comment>
  <w:comment w:id="2" w:author="Bogusława Marzec" w:date="2020-11-05T12:29:00Z" w:initials="BM">
    <w:p w14:paraId="0F6455BE" w14:textId="34B8208E" w:rsidR="005F4C5E" w:rsidRDefault="005F4C5E">
      <w:pPr>
        <w:pStyle w:val="Tekstkomentarza"/>
      </w:pPr>
      <w:r>
        <w:rPr>
          <w:rStyle w:val="Odwoaniedokomentarza"/>
        </w:rPr>
        <w:annotationRef/>
      </w:r>
      <w:r>
        <w:t>Do rozważenia czy taka forma jest ok. Ogólnie zasada RODO mówi, że wycofanie zgody musi być równie łatwe  jak jej udzielenie.</w:t>
      </w:r>
    </w:p>
  </w:comment>
  <w:comment w:id="3" w:author="Bogusława Marzec" w:date="2020-11-05T12:10:00Z" w:initials="BM">
    <w:p w14:paraId="36FCD7E1" w14:textId="77777777" w:rsidR="00101E38" w:rsidRDefault="00101E38">
      <w:pPr>
        <w:pStyle w:val="Tekstkomentarza"/>
      </w:pPr>
      <w:r>
        <w:rPr>
          <w:rStyle w:val="Odwoaniedokomentarza"/>
        </w:rPr>
        <w:annotationRef/>
      </w:r>
      <w:r>
        <w:t xml:space="preserve">Do umieszczenia pod klauzulą zgody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A45926" w15:done="0"/>
  <w15:commentEx w15:paraId="0F6455BE" w15:done="0"/>
  <w15:commentEx w15:paraId="36FCD7E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1DAD"/>
    <w:multiLevelType w:val="hybridMultilevel"/>
    <w:tmpl w:val="BA389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B4F62"/>
    <w:multiLevelType w:val="hybridMultilevel"/>
    <w:tmpl w:val="44083D5C"/>
    <w:lvl w:ilvl="0" w:tplc="AD6C81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gusława Marzec">
    <w15:presenceInfo w15:providerId="Windows Live" w15:userId="251e6343badfde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38"/>
    <w:rsid w:val="00101E38"/>
    <w:rsid w:val="004238CC"/>
    <w:rsid w:val="005F4C5E"/>
    <w:rsid w:val="00AF31FA"/>
    <w:rsid w:val="00F1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85B4"/>
  <w15:chartTrackingRefBased/>
  <w15:docId w15:val="{D9ABB9A3-ACF9-40D2-95E0-D56E9E44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E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1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1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E3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13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eosobowe@alejacapo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Marzec</dc:creator>
  <cp:keywords/>
  <dc:description/>
  <cp:lastModifiedBy>Bogusława Marzec</cp:lastModifiedBy>
  <cp:revision>2</cp:revision>
  <dcterms:created xsi:type="dcterms:W3CDTF">2020-11-05T11:04:00Z</dcterms:created>
  <dcterms:modified xsi:type="dcterms:W3CDTF">2020-11-05T11:33:00Z</dcterms:modified>
</cp:coreProperties>
</file>